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6F8" w:rsidRPr="00D65440" w:rsidRDefault="00E926F8" w:rsidP="00E926F8">
      <w:pPr>
        <w:pStyle w:val="Heading1"/>
      </w:pPr>
      <w:r w:rsidRPr="00D65440">
        <w:t xml:space="preserve">AMMONIUM </w:t>
      </w:r>
      <w:proofErr w:type="gramStart"/>
      <w:r w:rsidRPr="00D65440">
        <w:t>NICKEL(</w:t>
      </w:r>
      <w:proofErr w:type="gramEnd"/>
      <w:r w:rsidRPr="00D65440">
        <w:t>II) SULFATE HEXAHYDRATE    CAS # 7785208   HAZARDOUS CHEMICAL</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OF CONCERN</w:t>
      </w:r>
    </w:p>
    <w:p w:rsidR="00E926F8" w:rsidRPr="00D65440" w:rsidRDefault="00E926F8" w:rsidP="00E926F8">
      <w:pPr>
        <w:pStyle w:val="PlainText"/>
        <w:rPr>
          <w:rFonts w:ascii="Courier New" w:hAnsi="Courier New" w:cs="Courier New"/>
          <w:sz w:val="20"/>
          <w:szCs w:val="20"/>
        </w:rPr>
      </w:pP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926F8" w:rsidRPr="00D65440" w:rsidRDefault="00E926F8" w:rsidP="00E926F8">
      <w:pPr>
        <w:pStyle w:val="PlainText"/>
        <w:rPr>
          <w:rFonts w:ascii="Courier New" w:hAnsi="Courier New" w:cs="Courier New"/>
          <w:sz w:val="20"/>
          <w:szCs w:val="20"/>
        </w:rPr>
      </w:pP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J   K   L</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3.1 - LD50   399.0 mg/Kg</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926F8" w:rsidRPr="00D65440" w:rsidRDefault="00E926F8" w:rsidP="00E926F8">
      <w:pPr>
        <w:pStyle w:val="PlainText"/>
        <w:rPr>
          <w:rFonts w:ascii="Courier New" w:hAnsi="Courier New" w:cs="Courier New"/>
          <w:sz w:val="20"/>
          <w:szCs w:val="20"/>
        </w:rPr>
      </w:pP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ROUTE OF EXPOSURE</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 </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SENSITIZATION</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Sensitization: Causes dermatitis.</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May cause allergic skin reaction. </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r w:rsidRPr="00D65440">
        <w:rPr>
          <w:rFonts w:ascii="Courier New" w:hAnsi="Courier New" w:cs="Courier New"/>
          <w:sz w:val="20"/>
          <w:szCs w:val="20"/>
        </w:rPr>
        <w:t xml:space="preserve"> </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926F8" w:rsidRPr="00D65440" w:rsidRDefault="00E926F8" w:rsidP="00E926F8">
      <w:pPr>
        <w:pStyle w:val="PlainText"/>
        <w:rPr>
          <w:rFonts w:ascii="Courier New" w:hAnsi="Courier New" w:cs="Courier New"/>
          <w:sz w:val="20"/>
          <w:szCs w:val="20"/>
        </w:rPr>
      </w:pP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926F8" w:rsidRPr="00D65440" w:rsidRDefault="00E926F8" w:rsidP="00E926F8">
      <w:pPr>
        <w:pStyle w:val="PlainText"/>
        <w:rPr>
          <w:rFonts w:ascii="Courier New" w:hAnsi="Courier New" w:cs="Courier New"/>
          <w:sz w:val="20"/>
          <w:szCs w:val="20"/>
        </w:rPr>
      </w:pP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STORAGE GROUP(S):</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926F8" w:rsidRPr="00D65440" w:rsidRDefault="00E926F8" w:rsidP="00E926F8">
      <w:pPr>
        <w:pStyle w:val="PlainText"/>
        <w:rPr>
          <w:rFonts w:ascii="Courier New" w:hAnsi="Courier New" w:cs="Courier New"/>
          <w:sz w:val="20"/>
          <w:szCs w:val="20"/>
        </w:rPr>
      </w:pP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gramEnd"/>
      <w:r w:rsidRPr="00D65440">
        <w:rPr>
          <w:rFonts w:ascii="Courier New" w:hAnsi="Courier New" w:cs="Courier New"/>
          <w:sz w:val="20"/>
          <w:szCs w:val="20"/>
        </w:rPr>
        <w:t xml:space="preserve"> to Avoid: S</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926F8" w:rsidRPr="00D65440" w:rsidRDefault="00E926F8" w:rsidP="00E926F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Sulfur oxides </w:t>
      </w:r>
      <w:proofErr w:type="gramStart"/>
      <w:r w:rsidRPr="00D65440">
        <w:rPr>
          <w:rFonts w:ascii="Courier New" w:hAnsi="Courier New" w:cs="Courier New"/>
          <w:sz w:val="20"/>
          <w:szCs w:val="20"/>
        </w:rPr>
        <w:t>Ammonia  Nickel</w:t>
      </w:r>
      <w:proofErr w:type="gramEnd"/>
      <w:r w:rsidRPr="00D65440">
        <w:rPr>
          <w:rFonts w:ascii="Courier New" w:hAnsi="Courier New" w:cs="Courier New"/>
          <w:sz w:val="20"/>
          <w:szCs w:val="20"/>
        </w:rPr>
        <w:t>/nickel oxides</w:t>
      </w:r>
    </w:p>
    <w:p w:rsidR="00E926F8" w:rsidRPr="00D65440" w:rsidRDefault="00E926F8" w:rsidP="00E926F8">
      <w:pPr>
        <w:pStyle w:val="PlainText"/>
        <w:rPr>
          <w:rFonts w:ascii="Courier New" w:hAnsi="Courier New" w:cs="Courier New"/>
          <w:sz w:val="20"/>
          <w:szCs w:val="20"/>
        </w:rPr>
      </w:pP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926F8" w:rsidRPr="00D65440" w:rsidRDefault="00E926F8" w:rsidP="00E926F8">
      <w:pPr>
        <w:pStyle w:val="PlainText"/>
        <w:rPr>
          <w:rFonts w:ascii="Courier New" w:hAnsi="Courier New" w:cs="Courier New"/>
          <w:sz w:val="20"/>
          <w:szCs w:val="20"/>
        </w:rPr>
      </w:pP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R: 45 22 42/43</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cancer.</w:t>
      </w:r>
      <w:proofErr w:type="gramEnd"/>
      <w:r w:rsidRPr="00D65440">
        <w:rPr>
          <w:rFonts w:ascii="Courier New" w:hAnsi="Courier New" w:cs="Courier New"/>
          <w:sz w:val="20"/>
          <w:szCs w:val="20"/>
        </w:rPr>
        <w:t xml:space="preserve"> Also harmful if swallowed.</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sensitization by inhalation and skin contact.</w:t>
      </w:r>
      <w:proofErr w:type="gramEnd"/>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53 22 36/37 45</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exposure - obtain special instructions</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before</w:t>
      </w:r>
      <w:proofErr w:type="gramEnd"/>
      <w:r w:rsidRPr="00D65440">
        <w:rPr>
          <w:rFonts w:ascii="Courier New" w:hAnsi="Courier New" w:cs="Courier New"/>
          <w:sz w:val="20"/>
          <w:szCs w:val="20"/>
        </w:rPr>
        <w:t xml:space="preserve"> use. Do not breathe dust. Wear suitable protective</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 In case of accident or if you feel unwell,</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E926F8" w:rsidRPr="00D65440" w:rsidRDefault="00E926F8" w:rsidP="00E926F8">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10</w:t>
      </w:r>
      <w:proofErr w:type="gramEnd"/>
      <w:r w:rsidRPr="00D65440">
        <w:rPr>
          <w:rFonts w:ascii="Courier New" w:hAnsi="Courier New" w:cs="Courier New"/>
          <w:sz w:val="20"/>
          <w:szCs w:val="20"/>
        </w:rPr>
        <w:t xml:space="preserve"> mg/m3</w:t>
      </w:r>
    </w:p>
    <w:p w:rsidR="00E926F8" w:rsidRPr="00D65440" w:rsidRDefault="00E926F8" w:rsidP="00E926F8">
      <w:pPr>
        <w:pStyle w:val="PlainText"/>
        <w:rPr>
          <w:rFonts w:ascii="Courier New" w:hAnsi="Courier New" w:cs="Courier New"/>
          <w:sz w:val="20"/>
          <w:szCs w:val="20"/>
        </w:rPr>
      </w:pPr>
    </w:p>
    <w:p w:rsidR="00E926F8" w:rsidRPr="00D65440" w:rsidRDefault="00E926F8" w:rsidP="00E926F8">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926F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6F8"/>
    <w:rsid w:val="003F40DA"/>
    <w:rsid w:val="00E35B86"/>
    <w:rsid w:val="00E92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26F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26F8"/>
    <w:rPr>
      <w:rFonts w:ascii="Courier New" w:eastAsiaTheme="majorEastAsia" w:hAnsi="Courier New" w:cstheme="majorBidi"/>
      <w:b/>
      <w:bCs/>
      <w:sz w:val="20"/>
      <w:szCs w:val="28"/>
    </w:rPr>
  </w:style>
  <w:style w:type="paragraph" w:styleId="NoSpacing">
    <w:name w:val="No Spacing"/>
    <w:autoRedefine/>
    <w:uiPriority w:val="1"/>
    <w:qFormat/>
    <w:rsid w:val="00E926F8"/>
    <w:pPr>
      <w:spacing w:after="0" w:line="240" w:lineRule="auto"/>
      <w:jc w:val="both"/>
    </w:pPr>
    <w:rPr>
      <w:sz w:val="18"/>
    </w:rPr>
  </w:style>
  <w:style w:type="paragraph" w:styleId="PlainText">
    <w:name w:val="Plain Text"/>
    <w:basedOn w:val="Normal"/>
    <w:link w:val="PlainTextChar"/>
    <w:uiPriority w:val="99"/>
    <w:unhideWhenUsed/>
    <w:rsid w:val="00E926F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26F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26F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26F8"/>
    <w:rPr>
      <w:rFonts w:ascii="Courier New" w:eastAsiaTheme="majorEastAsia" w:hAnsi="Courier New" w:cstheme="majorBidi"/>
      <w:b/>
      <w:bCs/>
      <w:sz w:val="20"/>
      <w:szCs w:val="28"/>
    </w:rPr>
  </w:style>
  <w:style w:type="paragraph" w:styleId="NoSpacing">
    <w:name w:val="No Spacing"/>
    <w:autoRedefine/>
    <w:uiPriority w:val="1"/>
    <w:qFormat/>
    <w:rsid w:val="00E926F8"/>
    <w:pPr>
      <w:spacing w:after="0" w:line="240" w:lineRule="auto"/>
      <w:jc w:val="both"/>
    </w:pPr>
    <w:rPr>
      <w:sz w:val="18"/>
    </w:rPr>
  </w:style>
  <w:style w:type="paragraph" w:styleId="PlainText">
    <w:name w:val="Plain Text"/>
    <w:basedOn w:val="Normal"/>
    <w:link w:val="PlainTextChar"/>
    <w:uiPriority w:val="99"/>
    <w:unhideWhenUsed/>
    <w:rsid w:val="00E926F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26F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2580</Characters>
  <Application>Microsoft Office Word</Application>
  <DocSecurity>0</DocSecurity>
  <Lines>21</Lines>
  <Paragraphs>6</Paragraphs>
  <ScaleCrop>false</ScaleCrop>
  <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